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Pr="00062032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032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062032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032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062032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032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Pr="00062032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032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062032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062032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032">
        <w:rPr>
          <w:rFonts w:ascii="Times New Roman" w:hAnsi="Times New Roman" w:cs="Times New Roman"/>
          <w:b/>
          <w:sz w:val="28"/>
          <w:szCs w:val="28"/>
        </w:rPr>
        <w:t>Седьмая внеочередная сессия</w:t>
      </w:r>
    </w:p>
    <w:p w:rsidR="002D3125" w:rsidRPr="00062032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062032" w:rsidRDefault="002D3125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203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062032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125" w:rsidRPr="00062032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2032">
        <w:rPr>
          <w:rFonts w:ascii="Times New Roman" w:hAnsi="Times New Roman" w:cs="Times New Roman"/>
          <w:sz w:val="28"/>
          <w:szCs w:val="28"/>
        </w:rPr>
        <w:t xml:space="preserve">15 марта 2013 года                                                                         </w:t>
      </w:r>
      <w:r w:rsidR="00062032">
        <w:rPr>
          <w:rFonts w:ascii="Times New Roman" w:hAnsi="Times New Roman" w:cs="Times New Roman"/>
          <w:sz w:val="28"/>
          <w:szCs w:val="28"/>
        </w:rPr>
        <w:t xml:space="preserve">    </w:t>
      </w:r>
      <w:r w:rsidRPr="00062032">
        <w:rPr>
          <w:rFonts w:ascii="Times New Roman" w:hAnsi="Times New Roman" w:cs="Times New Roman"/>
          <w:sz w:val="28"/>
          <w:szCs w:val="28"/>
        </w:rPr>
        <w:t xml:space="preserve">                      № </w:t>
      </w:r>
      <w:r w:rsidR="00CF7EA6">
        <w:rPr>
          <w:rFonts w:ascii="Times New Roman" w:hAnsi="Times New Roman" w:cs="Times New Roman"/>
          <w:sz w:val="28"/>
          <w:szCs w:val="28"/>
        </w:rPr>
        <w:t xml:space="preserve"> </w:t>
      </w:r>
      <w:r w:rsidRPr="00062032">
        <w:rPr>
          <w:rFonts w:ascii="Times New Roman" w:hAnsi="Times New Roman" w:cs="Times New Roman"/>
          <w:sz w:val="28"/>
          <w:szCs w:val="28"/>
        </w:rPr>
        <w:t>50</w:t>
      </w:r>
    </w:p>
    <w:p w:rsidR="002D3125" w:rsidRPr="00062032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3125" w:rsidRPr="00062032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032">
        <w:rPr>
          <w:rFonts w:ascii="Times New Roman" w:hAnsi="Times New Roman" w:cs="Times New Roman"/>
          <w:b/>
          <w:sz w:val="28"/>
          <w:szCs w:val="28"/>
        </w:rPr>
        <w:t xml:space="preserve">Об определении границ </w:t>
      </w:r>
      <w:r w:rsidR="00F0425C" w:rsidRPr="00062032">
        <w:rPr>
          <w:rFonts w:ascii="Times New Roman" w:hAnsi="Times New Roman" w:cs="Times New Roman"/>
          <w:b/>
          <w:sz w:val="28"/>
          <w:szCs w:val="28"/>
        </w:rPr>
        <w:t>участка территориальн</w:t>
      </w:r>
      <w:r w:rsidR="009475F8" w:rsidRPr="00062032">
        <w:rPr>
          <w:rFonts w:ascii="Times New Roman" w:hAnsi="Times New Roman" w:cs="Times New Roman"/>
          <w:b/>
          <w:sz w:val="28"/>
          <w:szCs w:val="28"/>
        </w:rPr>
        <w:t xml:space="preserve">ого </w:t>
      </w:r>
      <w:r w:rsidR="00F0425C" w:rsidRPr="00062032">
        <w:rPr>
          <w:rFonts w:ascii="Times New Roman" w:hAnsi="Times New Roman" w:cs="Times New Roman"/>
          <w:b/>
          <w:sz w:val="28"/>
          <w:szCs w:val="28"/>
        </w:rPr>
        <w:t>общественн</w:t>
      </w:r>
      <w:r w:rsidR="009475F8" w:rsidRPr="00062032">
        <w:rPr>
          <w:rFonts w:ascii="Times New Roman" w:hAnsi="Times New Roman" w:cs="Times New Roman"/>
          <w:b/>
          <w:sz w:val="28"/>
          <w:szCs w:val="28"/>
        </w:rPr>
        <w:t>ого самоуправлени</w:t>
      </w:r>
      <w:r w:rsidR="003C1457" w:rsidRPr="00062032">
        <w:rPr>
          <w:rFonts w:ascii="Times New Roman" w:hAnsi="Times New Roman" w:cs="Times New Roman"/>
          <w:b/>
          <w:sz w:val="28"/>
          <w:szCs w:val="28"/>
        </w:rPr>
        <w:t>я</w:t>
      </w:r>
      <w:r w:rsidR="009475F8" w:rsidRPr="00062032">
        <w:rPr>
          <w:rFonts w:ascii="Times New Roman" w:hAnsi="Times New Roman" w:cs="Times New Roman"/>
          <w:b/>
          <w:sz w:val="28"/>
          <w:szCs w:val="28"/>
        </w:rPr>
        <w:t xml:space="preserve"> (ТОС) «Шеговар</w:t>
      </w:r>
      <w:r w:rsidR="00F0425C" w:rsidRPr="00062032">
        <w:rPr>
          <w:rFonts w:ascii="Times New Roman" w:hAnsi="Times New Roman" w:cs="Times New Roman"/>
          <w:b/>
          <w:sz w:val="28"/>
          <w:szCs w:val="28"/>
        </w:rPr>
        <w:t>ы</w:t>
      </w:r>
      <w:r w:rsidR="009475F8" w:rsidRPr="00062032">
        <w:rPr>
          <w:rFonts w:ascii="Times New Roman" w:hAnsi="Times New Roman" w:cs="Times New Roman"/>
          <w:b/>
          <w:sz w:val="28"/>
          <w:szCs w:val="28"/>
        </w:rPr>
        <w:t>»</w:t>
      </w:r>
    </w:p>
    <w:p w:rsidR="009475F8" w:rsidRPr="00062032" w:rsidRDefault="009475F8" w:rsidP="009475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75F8" w:rsidRPr="00062032" w:rsidRDefault="009475F8" w:rsidP="009475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203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475F8" w:rsidRPr="00062032" w:rsidRDefault="009475F8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032">
        <w:rPr>
          <w:rFonts w:ascii="Times New Roman" w:hAnsi="Times New Roman" w:cs="Times New Roman"/>
          <w:sz w:val="28"/>
          <w:szCs w:val="28"/>
        </w:rPr>
        <w:t xml:space="preserve">           В связи с созданием ТОС «Шеговары», на основании протокола</w:t>
      </w:r>
      <w:r w:rsidR="00CD7E96" w:rsidRPr="00062032">
        <w:rPr>
          <w:rFonts w:ascii="Times New Roman" w:hAnsi="Times New Roman" w:cs="Times New Roman"/>
          <w:sz w:val="28"/>
          <w:szCs w:val="28"/>
        </w:rPr>
        <w:t xml:space="preserve"> № 1 от 12.03.2013 года</w:t>
      </w:r>
      <w:r w:rsidRPr="00062032">
        <w:rPr>
          <w:rFonts w:ascii="Times New Roman" w:hAnsi="Times New Roman" w:cs="Times New Roman"/>
          <w:sz w:val="28"/>
          <w:szCs w:val="28"/>
        </w:rPr>
        <w:t xml:space="preserve"> общего собрания граждан МО «Шеговарское», </w:t>
      </w:r>
      <w:r w:rsidRPr="00062032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9475F8" w:rsidRPr="00062032" w:rsidRDefault="009475F8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75F8" w:rsidRPr="00062032" w:rsidRDefault="009475F8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032">
        <w:rPr>
          <w:rFonts w:ascii="Times New Roman" w:hAnsi="Times New Roman" w:cs="Times New Roman"/>
          <w:sz w:val="28"/>
          <w:szCs w:val="28"/>
        </w:rPr>
        <w:t xml:space="preserve">          1. Утвердить следующие границы </w:t>
      </w:r>
      <w:proofErr w:type="spellStart"/>
      <w:r w:rsidRPr="00062032">
        <w:rPr>
          <w:rFonts w:ascii="Times New Roman" w:hAnsi="Times New Roman" w:cs="Times New Roman"/>
          <w:sz w:val="28"/>
          <w:szCs w:val="28"/>
        </w:rPr>
        <w:t>ТОСа</w:t>
      </w:r>
      <w:proofErr w:type="spellEnd"/>
      <w:r w:rsidRPr="00062032">
        <w:rPr>
          <w:rFonts w:ascii="Times New Roman" w:hAnsi="Times New Roman" w:cs="Times New Roman"/>
          <w:sz w:val="28"/>
          <w:szCs w:val="28"/>
        </w:rPr>
        <w:t xml:space="preserve"> «Шеговары»: с. Шеговары – ул. Мира от д. № 1 по д. № 25; ул. Центральная – от д. № 1 по д. № 66</w:t>
      </w:r>
      <w:r w:rsidR="00CD7E96" w:rsidRPr="00062032"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9475F8" w:rsidRPr="00062032" w:rsidRDefault="009475F8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032">
        <w:rPr>
          <w:rFonts w:ascii="Times New Roman" w:hAnsi="Times New Roman" w:cs="Times New Roman"/>
          <w:sz w:val="28"/>
          <w:szCs w:val="28"/>
        </w:rPr>
        <w:t xml:space="preserve">          2.</w:t>
      </w:r>
      <w:r w:rsidR="003C1457" w:rsidRPr="00062032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момента опубликования.</w:t>
      </w:r>
    </w:p>
    <w:p w:rsidR="003C1457" w:rsidRPr="00062032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C1457" w:rsidRPr="00062032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7EA6" w:rsidRDefault="003C1457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203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CF7EA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3C1457" w:rsidRPr="00062032" w:rsidRDefault="00CF7EA6" w:rsidP="009475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3C1457" w:rsidRPr="00062032">
        <w:rPr>
          <w:rFonts w:ascii="Times New Roman" w:hAnsi="Times New Roman" w:cs="Times New Roman"/>
          <w:sz w:val="28"/>
          <w:szCs w:val="28"/>
        </w:rPr>
        <w:t xml:space="preserve"> «Шеговарское»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6203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C1457" w:rsidRPr="00062032">
        <w:rPr>
          <w:rFonts w:ascii="Times New Roman" w:hAnsi="Times New Roman" w:cs="Times New Roman"/>
          <w:sz w:val="28"/>
          <w:szCs w:val="28"/>
        </w:rPr>
        <w:t xml:space="preserve">     О.А. Клементьева</w:t>
      </w:r>
    </w:p>
    <w:sectPr w:rsidR="003C1457" w:rsidRPr="00062032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62032"/>
    <w:rsid w:val="002D3125"/>
    <w:rsid w:val="00332AD8"/>
    <w:rsid w:val="003C1457"/>
    <w:rsid w:val="009475F8"/>
    <w:rsid w:val="00CD7E96"/>
    <w:rsid w:val="00CF7EA6"/>
    <w:rsid w:val="00F0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2020-03-11T13:43:00Z</cp:lastPrinted>
  <dcterms:created xsi:type="dcterms:W3CDTF">2013-03-27T08:30:00Z</dcterms:created>
  <dcterms:modified xsi:type="dcterms:W3CDTF">2020-03-11T13:44:00Z</dcterms:modified>
</cp:coreProperties>
</file>